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t xml:space="preserve">BACKGROUND PG</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Davide nasce il 25 Agosto 1999 in una famiglia benestante di Napoli. In quella città lui si trova molto bene infatti fin da piccolo fa subito nuove amicizie,prende bei voti a scuola ed entra a fare parte di una società di pallanuoto vicino casa sua, praticando così un gioco di squadra che gli potesse permettere di socializzare ancora di più con i suoi coetanei. Lui però aveva un sogno,che era molto diverso da quello di prendere bei voti a scuola o di diventare un grande pallanuotista, ma quello di partire per gli Stati Uniti d’America per vivere il sogno americano. Il suo piano era quello di trasferirsi lì non appena finite le scuole superiori per svolgere successivamente il college. Ma non aveva idea dell' incolmabile costo dei college, e non appena venuto a conoscenza di questa situazione si deprime sapendo che le sue opportunità di trasferirsi negli states erano ormai poche. Tuttavia a 16 anni viene a conoscenza delle borse di studio per merito sportivo,che avrebbero potuto pagare a posto suo ben 5 anni di college. Chiaramente bisogna essere tra i più grandi pallanuotisti in circolazione per riceverne una che ti paghi tutta la retta,quindi Davide da quel giorno inizia ad allenarsi con maggiore costanza e più volte al giorno. A 17 anni effettua un provino per farsi notare dalle università americane; il mese dopo gli arrivarono 5 offerte di borse di studio complete da 5 college diversi. Ce l’ aveva fatta,era tutto pronto,a breve sarebbe andato negli Stati Uniti. Ad Agosto,poco prima del suo diciottesimo compleanno,parte per Los Angeles per andare in uno dei college con la squadra di pallanuoto più forte a livello nazionale. Come detto prima a lui non interessava davvero la pallanuoto,ma l’ha usata come strumento per trasferirsi dall' Italia agli Stati Uniti. Nel college non poteva fare molto,solo studiare e praticare sport. Quindi decide di tentare una fuga per poi trasferirsi in un altra città in modo tale da vivere veramente il sogno americano. Il suo piano riesce e scappa nella città di Los Santos. Qui,non appena arrivato,effettua un cambio nominativo per diventare irriconoscibile alla polizia locale e per non avere più problemi riguardanti il college a cui era andato. Adesso ha 24 anni e si sta vivendo a pieno il sogno americano.</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